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024ED" w14:textId="5C2D2007" w:rsidR="00FF7457" w:rsidRDefault="00965400" w:rsidP="00FF7457">
      <w:pPr>
        <w:jc w:val="center"/>
        <w:rPr>
          <w:sz w:val="28"/>
          <w:szCs w:val="28"/>
        </w:rPr>
      </w:pPr>
      <w:r>
        <w:rPr>
          <w:noProof/>
        </w:rPr>
        <mc:AlternateContent>
          <mc:Choice Requires="wps">
            <w:drawing>
              <wp:anchor distT="0" distB="0" distL="114300" distR="114300" simplePos="0" relativeHeight="251662336" behindDoc="0" locked="0" layoutInCell="1" allowOverlap="1" wp14:anchorId="6C46072C" wp14:editId="192DC128">
                <wp:simplePos x="0" y="0"/>
                <wp:positionH relativeFrom="column">
                  <wp:posOffset>5143500</wp:posOffset>
                </wp:positionH>
                <wp:positionV relativeFrom="paragraph">
                  <wp:posOffset>0</wp:posOffset>
                </wp:positionV>
                <wp:extent cx="1742440" cy="3314700"/>
                <wp:effectExtent l="0" t="0" r="10160" b="19050"/>
                <wp:wrapSquare wrapText="bothSides"/>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3314700"/>
                        </a:xfrm>
                        <a:prstGeom prst="rect">
                          <a:avLst/>
                        </a:prstGeom>
                        <a:solidFill>
                          <a:sysClr val="window" lastClr="FFFFFF"/>
                        </a:solidFill>
                        <a:ln w="15875">
                          <a:solidFill>
                            <a:srgbClr val="E7E6E6">
                              <a:lumMod val="50000"/>
                            </a:srgbClr>
                          </a:solidFill>
                        </a:ln>
                        <a:effectLst/>
                      </wps:spPr>
                      <wps:txbx>
                        <w:txbxContent>
                          <w:p w14:paraId="7AFC0F35" w14:textId="77777777" w:rsidR="00965400" w:rsidRDefault="00965400" w:rsidP="00965400">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 xml:space="preserve">         Glossary</w:t>
                            </w:r>
                          </w:p>
                          <w:p w14:paraId="1896F80E" w14:textId="14FEA812" w:rsidR="00965400" w:rsidRDefault="00965400" w:rsidP="00965400">
                            <w:pPr>
                              <w:rPr>
                                <w:color w:val="44546A" w:themeColor="text2"/>
                              </w:rPr>
                            </w:pPr>
                            <w:r>
                              <w:rPr>
                                <w:color w:val="44546A" w:themeColor="text2"/>
                              </w:rPr>
                              <w:t xml:space="preserve">Merino sheep, imported from Spain, </w:t>
                            </w:r>
                            <w:r w:rsidR="0012619F">
                              <w:rPr>
                                <w:color w:val="44546A" w:themeColor="text2"/>
                              </w:rPr>
                              <w:t xml:space="preserve">are </w:t>
                            </w:r>
                            <w:r>
                              <w:rPr>
                                <w:color w:val="44546A" w:themeColor="text2"/>
                              </w:rPr>
                              <w:t>noted for their thick wool.</w:t>
                            </w:r>
                          </w:p>
                        </w:txbxContent>
                      </wps:txbx>
                      <wps:bodyPr rot="0" vert="horz" wrap="square" lIns="182880" tIns="457200" rIns="182880" bIns="73152" anchor="t" anchorCtr="0" upright="1">
                        <a:noAutofit/>
                      </wps:bodyPr>
                    </wps:wsp>
                  </a:graphicData>
                </a:graphic>
              </wp:anchor>
            </w:drawing>
          </mc:Choice>
          <mc:Fallback>
            <w:pict>
              <v:rect w14:anchorId="6C46072C" id="AutoShape 14" o:spid="_x0000_s1026" style="position:absolute;left:0;text-align:left;margin-left:405pt;margin-top:0;width:137.2pt;height:26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" fillcolor="window" strokecolor="#767171" strokeweight="1.25pt">
                <v:textbox inset="14.4pt,36pt,14.4pt,5.76pt">
                  <w:txbxContent>
                    <w:p w14:paraId="7AFC0F35" w14:textId="77777777" w:rsidR="00965400" w:rsidRDefault="00965400" w:rsidP="00965400">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 xml:space="preserve">         Glossary</w:t>
                      </w:r>
                    </w:p>
                    <w:p w14:paraId="1896F80E" w14:textId="14FEA812" w:rsidR="00965400" w:rsidRDefault="00965400" w:rsidP="00965400">
                      <w:pPr>
                        <w:rPr>
                          <w:color w:val="44546A" w:themeColor="text2"/>
                        </w:rPr>
                      </w:pPr>
                      <w:r>
                        <w:rPr>
                          <w:color w:val="44546A" w:themeColor="text2"/>
                        </w:rPr>
                        <w:t xml:space="preserve">Merino sheep, imported from Spain, </w:t>
                      </w:r>
                      <w:r w:rsidR="0012619F">
                        <w:rPr>
                          <w:color w:val="44546A" w:themeColor="text2"/>
                        </w:rPr>
                        <w:t xml:space="preserve">are </w:t>
                      </w:r>
                      <w:r>
                        <w:rPr>
                          <w:color w:val="44546A" w:themeColor="text2"/>
                        </w:rPr>
                        <w:t>noted for their thick wool.</w:t>
                      </w:r>
                    </w:p>
                  </w:txbxContent>
                </v:textbox>
                <w10:wrap type="square"/>
              </v:rect>
            </w:pict>
          </mc:Fallback>
        </mc:AlternateContent>
      </w:r>
      <w:r w:rsidR="00FF7457">
        <w:rPr>
          <w:sz w:val="28"/>
          <w:szCs w:val="28"/>
        </w:rPr>
        <w:t xml:space="preserve">Map Lesson 1 </w:t>
      </w:r>
      <w:r>
        <w:rPr>
          <w:sz w:val="28"/>
          <w:szCs w:val="28"/>
        </w:rPr>
        <w:t>p</w:t>
      </w:r>
      <w:r w:rsidR="00FF7457">
        <w:rPr>
          <w:sz w:val="28"/>
          <w:szCs w:val="28"/>
        </w:rPr>
        <w:t>age 4</w:t>
      </w:r>
    </w:p>
    <w:p w14:paraId="46F62C21" w14:textId="4D85D19F" w:rsidR="00FF7457" w:rsidRDefault="00FF7457" w:rsidP="00FF7457">
      <w:pPr>
        <w:rPr>
          <w:sz w:val="28"/>
          <w:szCs w:val="28"/>
        </w:rPr>
      </w:pPr>
      <w:r>
        <w:rPr>
          <w:sz w:val="28"/>
          <w:szCs w:val="28"/>
        </w:rPr>
        <w:t>A second advantage which supported the industrial development of Pittsfield was the railroad. Railroads enter the town from the north, south, east and west.</w:t>
      </w:r>
    </w:p>
    <w:p w14:paraId="0CCDBA58" w14:textId="5A1169C6" w:rsidR="00FF7457" w:rsidRDefault="00FF7457" w:rsidP="00FF7457">
      <w:pPr>
        <w:rPr>
          <w:b/>
          <w:bCs/>
          <w:sz w:val="28"/>
          <w:szCs w:val="28"/>
        </w:rPr>
      </w:pPr>
      <w:r>
        <w:rPr>
          <w:sz w:val="28"/>
          <w:szCs w:val="28"/>
        </w:rPr>
        <w:t xml:space="preserve">           </w:t>
      </w:r>
      <w:r>
        <w:rPr>
          <w:b/>
          <w:bCs/>
          <w:sz w:val="28"/>
          <w:szCs w:val="28"/>
        </w:rPr>
        <w:t>Locate the railroads on the map.</w:t>
      </w:r>
    </w:p>
    <w:p w14:paraId="1D361723" w14:textId="0C3AE570" w:rsidR="00FF7457" w:rsidRDefault="00FF7457" w:rsidP="00FF7457">
      <w:pPr>
        <w:pStyle w:val="ListParagraph"/>
        <w:numPr>
          <w:ilvl w:val="0"/>
          <w:numId w:val="1"/>
        </w:numPr>
        <w:rPr>
          <w:b/>
          <w:bCs/>
          <w:sz w:val="28"/>
          <w:szCs w:val="28"/>
        </w:rPr>
      </w:pPr>
      <w:r>
        <w:rPr>
          <w:b/>
          <w:bCs/>
          <w:sz w:val="28"/>
          <w:szCs w:val="28"/>
        </w:rPr>
        <w:t>Name the railroad entering the town from the south.</w:t>
      </w:r>
    </w:p>
    <w:p w14:paraId="4A6620B4" w14:textId="31ECA2FF" w:rsidR="00FF7457" w:rsidRDefault="00FF7457" w:rsidP="00FF7457">
      <w:pPr>
        <w:pStyle w:val="ListParagraph"/>
        <w:numPr>
          <w:ilvl w:val="0"/>
          <w:numId w:val="1"/>
        </w:numPr>
        <w:rPr>
          <w:b/>
          <w:bCs/>
          <w:sz w:val="28"/>
          <w:szCs w:val="28"/>
        </w:rPr>
      </w:pPr>
      <w:r>
        <w:rPr>
          <w:b/>
          <w:bCs/>
          <w:sz w:val="28"/>
          <w:szCs w:val="28"/>
        </w:rPr>
        <w:t>Name the railroad which runs north out of Pittsfield.</w:t>
      </w:r>
    </w:p>
    <w:p w14:paraId="75B40588" w14:textId="513C9F38" w:rsidR="00FF7457" w:rsidRDefault="00FF7457" w:rsidP="00FF7457">
      <w:pPr>
        <w:pStyle w:val="ListParagraph"/>
        <w:numPr>
          <w:ilvl w:val="0"/>
          <w:numId w:val="1"/>
        </w:numPr>
        <w:rPr>
          <w:b/>
          <w:bCs/>
          <w:sz w:val="28"/>
          <w:szCs w:val="28"/>
        </w:rPr>
      </w:pPr>
      <w:r>
        <w:rPr>
          <w:b/>
          <w:bCs/>
          <w:sz w:val="28"/>
          <w:szCs w:val="28"/>
        </w:rPr>
        <w:t>Name the railroad which runs east and west through the town.</w:t>
      </w:r>
    </w:p>
    <w:p w14:paraId="58C2DA3A" w14:textId="3FE55582" w:rsidR="00FF7457" w:rsidRDefault="00FF7457" w:rsidP="00FF7457">
      <w:pPr>
        <w:pStyle w:val="ListParagraph"/>
        <w:ind w:left="1929"/>
        <w:rPr>
          <w:b/>
          <w:bCs/>
          <w:sz w:val="28"/>
          <w:szCs w:val="28"/>
        </w:rPr>
      </w:pPr>
      <w:r w:rsidRPr="00FF7457">
        <w:rPr>
          <w:noProof/>
        </w:rPr>
        <mc:AlternateContent>
          <mc:Choice Requires="wps">
            <w:drawing>
              <wp:anchor distT="45720" distB="45720" distL="114300" distR="114300" simplePos="0" relativeHeight="251659264" behindDoc="0" locked="0" layoutInCell="1" allowOverlap="1" wp14:anchorId="5ACE7A97" wp14:editId="261514AE">
                <wp:simplePos x="0" y="0"/>
                <wp:positionH relativeFrom="column">
                  <wp:posOffset>1785620</wp:posOffset>
                </wp:positionH>
                <wp:positionV relativeFrom="paragraph">
                  <wp:posOffset>185420</wp:posOffset>
                </wp:positionV>
                <wp:extent cx="2233930" cy="664210"/>
                <wp:effectExtent l="0" t="0" r="139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664210"/>
                        </a:xfrm>
                        <a:prstGeom prst="rect">
                          <a:avLst/>
                        </a:prstGeom>
                        <a:solidFill>
                          <a:srgbClr val="FFFFFF"/>
                        </a:solidFill>
                        <a:ln w="9525">
                          <a:solidFill>
                            <a:srgbClr val="000000"/>
                          </a:solidFill>
                          <a:miter lim="800000"/>
                          <a:headEnd/>
                          <a:tailEnd/>
                        </a:ln>
                      </wps:spPr>
                      <wps:txbx>
                        <w:txbxContent>
                          <w:p w14:paraId="15C1ABD2" w14:textId="6965381F" w:rsidR="00FF7457" w:rsidRDefault="00FF7457">
                            <w:r>
                              <w:t>Thought Question: Why would railroads be important for the industrial development of an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E7A97" id="_x0000_t202" coordsize="21600,21600" o:spt="202" path="m,l,21600r21600,l21600,xe">
                <v:stroke joinstyle="miter"/>
                <v:path gradientshapeok="t" o:connecttype="rect"/>
              </v:shapetype>
              <v:shape id="Text Box 2" o:spid="_x0000_s1027" type="#_x0000_t202" style="position:absolute;left:0;text-align:left;margin-left:140.6pt;margin-top:14.6pt;width:175.9pt;height:5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nJw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">
                <v:textbox>
                  <w:txbxContent>
                    <w:p w14:paraId="15C1ABD2" w14:textId="6965381F" w:rsidR="00FF7457" w:rsidRDefault="00FF7457">
                      <w:r>
                        <w:t>Thought Question: Why would railroads be important for the industrial development of an area?</w:t>
                      </w:r>
                    </w:p>
                  </w:txbxContent>
                </v:textbox>
                <w10:wrap type="square"/>
              </v:shape>
            </w:pict>
          </mc:Fallback>
        </mc:AlternateContent>
      </w:r>
    </w:p>
    <w:p w14:paraId="108C6B53" w14:textId="323F0A47" w:rsidR="00675657" w:rsidRPr="00675657" w:rsidRDefault="00965400" w:rsidP="00675657">
      <w:r>
        <w:rPr>
          <w:noProof/>
        </w:rPr>
        <mc:AlternateContent>
          <mc:Choice Requires="wps">
            <w:drawing>
              <wp:anchor distT="0" distB="0" distL="114300" distR="114300" simplePos="0" relativeHeight="251664384" behindDoc="0" locked="0" layoutInCell="1" allowOverlap="1" wp14:anchorId="05DDF4EC" wp14:editId="607DFD4D">
                <wp:simplePos x="0" y="0"/>
                <wp:positionH relativeFrom="column">
                  <wp:posOffset>4934585</wp:posOffset>
                </wp:positionH>
                <wp:positionV relativeFrom="paragraph">
                  <wp:posOffset>24130</wp:posOffset>
                </wp:positionV>
                <wp:extent cx="1951355" cy="45719"/>
                <wp:effectExtent l="0" t="0" r="0" b="0"/>
                <wp:wrapNone/>
                <wp:docPr id="214" name="Rectangle 214"/>
                <wp:cNvGraphicFramePr/>
                <a:graphic xmlns:a="http://schemas.openxmlformats.org/drawingml/2006/main">
                  <a:graphicData uri="http://schemas.microsoft.com/office/word/2010/wordprocessingShape">
                    <wps:wsp>
                      <wps:cNvSpPr/>
                      <wps:spPr>
                        <a:xfrm>
                          <a:off x="0" y="0"/>
                          <a:ext cx="1951355" cy="45719"/>
                        </a:xfrm>
                        <a:prstGeom prst="rect">
                          <a:avLst/>
                        </a:prstGeom>
                        <a:solidFill>
                          <a:srgbClr val="4472C4"/>
                        </a:solidFill>
                        <a:ln w="12700" cap="flat" cmpd="sng" algn="ctr">
                          <a:noFill/>
                          <a:prstDash val="solid"/>
                          <a:miter lim="800000"/>
                        </a:ln>
                        <a:effectLst/>
                      </wps:spPr>
                      <wps:txbx>
                        <w:txbxContent>
                          <w:p w14:paraId="4196BCE5" w14:textId="77777777" w:rsidR="00965400" w:rsidRDefault="00965400" w:rsidP="0096540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anchor>
            </w:drawing>
          </mc:Choice>
          <mc:Fallback>
            <w:pict>
              <v:rect w14:anchorId="05DDF4EC" id="Rectangle 214" o:spid="_x0000_s1028" style="position:absolute;margin-left:388.55pt;margin-top:1.9pt;width:153.6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" fillcolor="#4472c4" stroked="f" strokeweight="1pt">
                <v:textbox inset="14.4pt,14.4pt,14.4pt,28.8pt">
                  <w:txbxContent>
                    <w:p w14:paraId="4196BCE5" w14:textId="77777777" w:rsidR="00965400" w:rsidRDefault="00965400" w:rsidP="00965400">
                      <w:pPr>
                        <w:spacing w:before="240"/>
                        <w:rPr>
                          <w:color w:val="FFFFFF" w:themeColor="background1"/>
                        </w:rPr>
                      </w:pPr>
                    </w:p>
                  </w:txbxContent>
                </v:textbox>
              </v:rect>
            </w:pict>
          </mc:Fallback>
        </mc:AlternateContent>
      </w:r>
    </w:p>
    <w:p w14:paraId="2E867757" w14:textId="779D12C1" w:rsidR="00675657" w:rsidRDefault="00675657" w:rsidP="00675657">
      <w:pPr>
        <w:rPr>
          <w:b/>
          <w:bCs/>
          <w:sz w:val="28"/>
          <w:szCs w:val="28"/>
        </w:rPr>
      </w:pPr>
    </w:p>
    <w:p w14:paraId="53F55AC5" w14:textId="7AE3FB1A" w:rsidR="00675657" w:rsidRDefault="00675657" w:rsidP="00675657">
      <w:pPr>
        <w:tabs>
          <w:tab w:val="left" w:pos="6657"/>
        </w:tabs>
        <w:rPr>
          <w:sz w:val="28"/>
          <w:szCs w:val="28"/>
        </w:rPr>
      </w:pPr>
      <w:r>
        <w:tab/>
      </w:r>
      <w:r>
        <w:rPr>
          <w:sz w:val="28"/>
          <w:szCs w:val="28"/>
        </w:rPr>
        <w:tab/>
      </w:r>
    </w:p>
    <w:p w14:paraId="1725121A" w14:textId="63E66BA5" w:rsidR="00675657" w:rsidRDefault="00675657" w:rsidP="00675657">
      <w:pPr>
        <w:tabs>
          <w:tab w:val="left" w:pos="6657"/>
        </w:tabs>
        <w:rPr>
          <w:sz w:val="28"/>
          <w:szCs w:val="28"/>
        </w:rPr>
      </w:pPr>
      <w:r>
        <w:rPr>
          <w:sz w:val="28"/>
          <w:szCs w:val="28"/>
        </w:rPr>
        <w:t>A final reason for the industrial development of Pittsfield was the abundance of natural resources in Berkshire County, where Pittsfield is located.</w:t>
      </w:r>
    </w:p>
    <w:p w14:paraId="0D18FAB5" w14:textId="0E2B07FC" w:rsidR="00FB3999" w:rsidRDefault="00675657" w:rsidP="00675657">
      <w:pPr>
        <w:tabs>
          <w:tab w:val="left" w:pos="6657"/>
        </w:tabs>
        <w:rPr>
          <w:sz w:val="28"/>
          <w:szCs w:val="28"/>
        </w:rPr>
      </w:pPr>
      <w:r>
        <w:rPr>
          <w:sz w:val="28"/>
          <w:szCs w:val="28"/>
        </w:rPr>
        <w:t>Berkshire County forests provided wood to build and heat large factory building</w:t>
      </w:r>
      <w:r w:rsidR="0012619F">
        <w:rPr>
          <w:sz w:val="28"/>
          <w:szCs w:val="28"/>
        </w:rPr>
        <w:t>s</w:t>
      </w:r>
      <w:r>
        <w:rPr>
          <w:sz w:val="28"/>
          <w:szCs w:val="28"/>
        </w:rPr>
        <w:t>. (Dickson</w:t>
      </w:r>
      <w:r w:rsidR="00965400">
        <w:rPr>
          <w:sz w:val="28"/>
          <w:szCs w:val="28"/>
        </w:rPr>
        <w:t>.</w:t>
      </w:r>
      <w:r w:rsidR="00FB3999">
        <w:rPr>
          <w:sz w:val="28"/>
          <w:szCs w:val="28"/>
        </w:rPr>
        <w:t xml:space="preserve"> </w:t>
      </w:r>
      <w:r>
        <w:rPr>
          <w:sz w:val="28"/>
          <w:szCs w:val="28"/>
        </w:rPr>
        <w:t>9) Quarries in the county provided limestone which could be ground into lime to use in making paper in the county’s many paper mills. (Dickson</w:t>
      </w:r>
      <w:r w:rsidR="00965400">
        <w:rPr>
          <w:sz w:val="28"/>
          <w:szCs w:val="28"/>
        </w:rPr>
        <w:t>.</w:t>
      </w:r>
      <w:r w:rsidR="00FB3999">
        <w:rPr>
          <w:sz w:val="28"/>
          <w:szCs w:val="28"/>
        </w:rPr>
        <w:t xml:space="preserve"> </w:t>
      </w:r>
      <w:r>
        <w:rPr>
          <w:sz w:val="28"/>
          <w:szCs w:val="28"/>
        </w:rPr>
        <w:t>17) Sand deposits were used in making glass in nearby towns like Cheshire and Lenox. (Dickso</w:t>
      </w:r>
      <w:r w:rsidR="00FB3999">
        <w:rPr>
          <w:sz w:val="28"/>
          <w:szCs w:val="28"/>
        </w:rPr>
        <w:t>n</w:t>
      </w:r>
      <w:r w:rsidR="00965400">
        <w:rPr>
          <w:sz w:val="28"/>
          <w:szCs w:val="28"/>
        </w:rPr>
        <w:t xml:space="preserve">. </w:t>
      </w:r>
      <w:r w:rsidR="00FB3999">
        <w:rPr>
          <w:sz w:val="28"/>
          <w:szCs w:val="28"/>
        </w:rPr>
        <w:t>77)</w:t>
      </w:r>
    </w:p>
    <w:p w14:paraId="71EE4BDD" w14:textId="337C2B54" w:rsidR="00253A12" w:rsidRDefault="00253A12" w:rsidP="00675657">
      <w:pPr>
        <w:tabs>
          <w:tab w:val="left" w:pos="6657"/>
        </w:tabs>
        <w:rPr>
          <w:sz w:val="28"/>
          <w:szCs w:val="28"/>
        </w:rPr>
        <w:sectPr w:rsidR="00253A12" w:rsidSect="00965400">
          <w:pgSz w:w="12240" w:h="15840"/>
          <w:pgMar w:top="1440" w:right="720" w:bottom="1440" w:left="720" w:header="720" w:footer="720" w:gutter="0"/>
          <w:cols w:space="720"/>
          <w:docGrid w:linePitch="360"/>
        </w:sectPr>
      </w:pPr>
      <w:r w:rsidRPr="00FB3999">
        <w:rPr>
          <w:noProof/>
          <w:sz w:val="28"/>
          <w:szCs w:val="28"/>
        </w:rPr>
        <mc:AlternateContent>
          <mc:Choice Requires="wps">
            <w:drawing>
              <wp:anchor distT="45720" distB="45720" distL="114300" distR="114300" simplePos="0" relativeHeight="251661312" behindDoc="0" locked="0" layoutInCell="1" allowOverlap="1" wp14:anchorId="57B25B5E" wp14:editId="2836844D">
                <wp:simplePos x="0" y="0"/>
                <wp:positionH relativeFrom="column">
                  <wp:posOffset>1828165</wp:posOffset>
                </wp:positionH>
                <wp:positionV relativeFrom="paragraph">
                  <wp:posOffset>1043305</wp:posOffset>
                </wp:positionV>
                <wp:extent cx="3426460" cy="421005"/>
                <wp:effectExtent l="0" t="0" r="2159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421005"/>
                        </a:xfrm>
                        <a:prstGeom prst="rect">
                          <a:avLst/>
                        </a:prstGeom>
                        <a:solidFill>
                          <a:srgbClr val="FFFFFF"/>
                        </a:solidFill>
                        <a:ln w="9525">
                          <a:solidFill>
                            <a:srgbClr val="000000"/>
                          </a:solidFill>
                          <a:miter lim="800000"/>
                          <a:headEnd/>
                          <a:tailEnd/>
                        </a:ln>
                      </wps:spPr>
                      <wps:txbx>
                        <w:txbxContent>
                          <w:p w14:paraId="2C158904" w14:textId="66998112" w:rsidR="00FB3999" w:rsidRDefault="00FB3999">
                            <w:r>
                              <w:t>Thought question: Why would all those sheep have been important to factor</w:t>
                            </w:r>
                            <w:r w:rsidR="000A525F">
                              <w:t>y</w:t>
                            </w:r>
                            <w:r>
                              <w:t xml:space="preserve"> owners like the Barkers or Pikes?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25B5E" id="_x0000_s1029" type="#_x0000_t202" style="position:absolute;margin-left:143.95pt;margin-top:82.15pt;width:269.8pt;height:3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">
                <v:textbox>
                  <w:txbxContent>
                    <w:p w14:paraId="2C158904" w14:textId="66998112" w:rsidR="00FB3999" w:rsidRDefault="00FB3999">
                      <w:r>
                        <w:t>Thought question: Why would all those sheep have been important to factor</w:t>
                      </w:r>
                      <w:r w:rsidR="000A525F">
                        <w:t>y</w:t>
                      </w:r>
                      <w:r>
                        <w:t xml:space="preserve"> owners like the Barkers or Pikes?</w:t>
                      </w:r>
                    </w:p>
                  </w:txbxContent>
                </v:textbox>
                <w10:wrap type="square"/>
              </v:shape>
            </w:pict>
          </mc:Fallback>
        </mc:AlternateContent>
      </w:r>
      <w:r w:rsidR="00FB3999">
        <w:rPr>
          <w:sz w:val="28"/>
          <w:szCs w:val="28"/>
        </w:rPr>
        <w:t xml:space="preserve">Yet another resource important in manufacturing was introduced in Pittsfield in 1807. In that year, Pittsfield held the first agricultural fair in the United States. At the fair, held on the public square, </w:t>
      </w:r>
      <w:proofErr w:type="spellStart"/>
      <w:r w:rsidR="00FB3999">
        <w:rPr>
          <w:sz w:val="28"/>
          <w:szCs w:val="28"/>
        </w:rPr>
        <w:t>Elkanan</w:t>
      </w:r>
      <w:proofErr w:type="spellEnd"/>
      <w:r w:rsidR="00FB3999">
        <w:rPr>
          <w:sz w:val="28"/>
          <w:szCs w:val="28"/>
        </w:rPr>
        <w:t xml:space="preserve"> Watson exhibited his 2 M</w:t>
      </w:r>
      <w:r w:rsidR="00965400">
        <w:rPr>
          <w:sz w:val="28"/>
          <w:szCs w:val="28"/>
        </w:rPr>
        <w:t>e</w:t>
      </w:r>
      <w:r w:rsidR="00FB3999">
        <w:rPr>
          <w:sz w:val="28"/>
          <w:szCs w:val="28"/>
        </w:rPr>
        <w:t>rino sheep</w:t>
      </w:r>
      <w:r w:rsidR="00965400">
        <w:rPr>
          <w:sz w:val="28"/>
          <w:szCs w:val="28"/>
        </w:rPr>
        <w:t>*</w:t>
      </w:r>
      <w:r w:rsidR="00FB3999">
        <w:rPr>
          <w:sz w:val="28"/>
          <w:szCs w:val="28"/>
        </w:rPr>
        <w:t>.</w:t>
      </w:r>
      <w:r w:rsidR="000A525F">
        <w:rPr>
          <w:sz w:val="28"/>
          <w:szCs w:val="28"/>
        </w:rPr>
        <w:t xml:space="preserve"> </w:t>
      </w:r>
      <w:r w:rsidR="00FB3999">
        <w:rPr>
          <w:sz w:val="28"/>
          <w:szCs w:val="28"/>
        </w:rPr>
        <w:t>Other farmers were impressed. They added Marino sheep to their farms. By 1867 there were 50,000 sheep grazing in Berkshire pastures</w:t>
      </w:r>
      <w:r>
        <w:rPr>
          <w:sz w:val="28"/>
          <w:szCs w:val="28"/>
        </w:rPr>
        <w:t xml:space="preserve">.  </w:t>
      </w:r>
      <w:r w:rsidRPr="00253A12">
        <w:rPr>
          <w:sz w:val="16"/>
          <w:szCs w:val="16"/>
        </w:rPr>
        <w:t>3</w:t>
      </w:r>
      <w:r>
        <w:rPr>
          <w:sz w:val="28"/>
          <w:szCs w:val="28"/>
        </w:rPr>
        <w:t xml:space="preserve">  </w:t>
      </w:r>
    </w:p>
    <w:p w14:paraId="25A4C602" w14:textId="3551EAEC" w:rsidR="00253A12" w:rsidRDefault="00253A12" w:rsidP="00675657">
      <w:pPr>
        <w:tabs>
          <w:tab w:val="left" w:pos="6657"/>
        </w:tabs>
        <w:rPr>
          <w:sz w:val="28"/>
          <w:szCs w:val="28"/>
        </w:rPr>
        <w:sectPr w:rsidR="00253A12" w:rsidSect="00253A12">
          <w:footnotePr>
            <w:numStart w:val="3"/>
          </w:footnotePr>
          <w:type w:val="continuous"/>
          <w:pgSz w:w="12240" w:h="15840"/>
          <w:pgMar w:top="1440" w:right="720" w:bottom="1440" w:left="720" w:header="720" w:footer="720" w:gutter="0"/>
          <w:cols w:space="720"/>
          <w:docGrid w:linePitch="360"/>
        </w:sectPr>
      </w:pPr>
    </w:p>
    <w:p w14:paraId="1CCAB86F" w14:textId="5DE141C3" w:rsidR="00FB3999" w:rsidRDefault="00FB3999" w:rsidP="0012619F">
      <w:pPr>
        <w:pStyle w:val="NoSpacing"/>
      </w:pPr>
    </w:p>
    <w:p w14:paraId="6EE07AA1" w14:textId="3A507CD0" w:rsidR="0012619F" w:rsidRDefault="0012619F" w:rsidP="0012619F">
      <w:pPr>
        <w:pStyle w:val="NoSpacing"/>
      </w:pPr>
      <w:r>
        <w:t>_______________________________</w:t>
      </w:r>
    </w:p>
    <w:p w14:paraId="3CD11380" w14:textId="421D5D46" w:rsidR="0012619F" w:rsidRPr="0012619F" w:rsidRDefault="0012619F" w:rsidP="0012619F">
      <w:pPr>
        <w:pStyle w:val="NoSpacing"/>
        <w:rPr>
          <w:sz w:val="16"/>
          <w:szCs w:val="16"/>
        </w:rPr>
      </w:pPr>
      <w:r>
        <w:rPr>
          <w:sz w:val="16"/>
          <w:szCs w:val="16"/>
        </w:rPr>
        <w:t xml:space="preserve">3                                      </w:t>
      </w:r>
      <w:r w:rsidRPr="0012619F">
        <w:rPr>
          <w:sz w:val="20"/>
          <w:szCs w:val="20"/>
        </w:rPr>
        <w:t>biography.yourdictionary.com/</w:t>
      </w:r>
      <w:proofErr w:type="spellStart"/>
      <w:r w:rsidRPr="0012619F">
        <w:rPr>
          <w:sz w:val="20"/>
          <w:szCs w:val="20"/>
        </w:rPr>
        <w:t>elkanah-watson</w:t>
      </w:r>
      <w:proofErr w:type="spellEnd"/>
    </w:p>
    <w:sectPr w:rsidR="0012619F" w:rsidRPr="0012619F" w:rsidSect="00253A12">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55222" w14:textId="77777777" w:rsidR="00293E1D" w:rsidRDefault="00293E1D" w:rsidP="00253A12">
      <w:pPr>
        <w:spacing w:after="0" w:line="240" w:lineRule="auto"/>
      </w:pPr>
      <w:r>
        <w:separator/>
      </w:r>
    </w:p>
  </w:endnote>
  <w:endnote w:type="continuationSeparator" w:id="0">
    <w:p w14:paraId="29EB7877" w14:textId="77777777" w:rsidR="00293E1D" w:rsidRDefault="00293E1D" w:rsidP="0025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B9D49" w14:textId="77777777" w:rsidR="00293E1D" w:rsidRDefault="00293E1D" w:rsidP="00253A12">
      <w:pPr>
        <w:spacing w:after="0" w:line="240" w:lineRule="auto"/>
      </w:pPr>
      <w:r>
        <w:separator/>
      </w:r>
    </w:p>
  </w:footnote>
  <w:footnote w:type="continuationSeparator" w:id="0">
    <w:p w14:paraId="0D8CF015" w14:textId="77777777" w:rsidR="00293E1D" w:rsidRDefault="00293E1D" w:rsidP="00253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B16EA"/>
    <w:multiLevelType w:val="hybridMultilevel"/>
    <w:tmpl w:val="8F60C012"/>
    <w:lvl w:ilvl="0" w:tplc="04090001">
      <w:start w:val="1"/>
      <w:numFmt w:val="bullet"/>
      <w:lvlText w:val=""/>
      <w:lvlJc w:val="left"/>
      <w:pPr>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cs="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cs="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cs="Courier New" w:hint="default"/>
      </w:rPr>
    </w:lvl>
    <w:lvl w:ilvl="8" w:tplc="04090005" w:tentative="1">
      <w:start w:val="1"/>
      <w:numFmt w:val="bullet"/>
      <w:lvlText w:val=""/>
      <w:lvlJc w:val="left"/>
      <w:pPr>
        <w:ind w:left="76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57"/>
    <w:rsid w:val="000A525F"/>
    <w:rsid w:val="0012619F"/>
    <w:rsid w:val="00253A12"/>
    <w:rsid w:val="00293E1D"/>
    <w:rsid w:val="00675657"/>
    <w:rsid w:val="00965400"/>
    <w:rsid w:val="00E9401D"/>
    <w:rsid w:val="00FB3999"/>
    <w:rsid w:val="00FF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60B8"/>
  <w15:chartTrackingRefBased/>
  <w15:docId w15:val="{E2D008F9-90DE-4F3C-A2AF-4866C38E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457"/>
    <w:pPr>
      <w:ind w:left="720"/>
      <w:contextualSpacing/>
    </w:pPr>
  </w:style>
  <w:style w:type="paragraph" w:styleId="FootnoteText">
    <w:name w:val="footnote text"/>
    <w:basedOn w:val="Normal"/>
    <w:link w:val="FootnoteTextChar"/>
    <w:uiPriority w:val="99"/>
    <w:semiHidden/>
    <w:unhideWhenUsed/>
    <w:rsid w:val="00253A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A12"/>
    <w:rPr>
      <w:sz w:val="20"/>
      <w:szCs w:val="20"/>
    </w:rPr>
  </w:style>
  <w:style w:type="character" w:styleId="FootnoteReference">
    <w:name w:val="footnote reference"/>
    <w:basedOn w:val="DefaultParagraphFont"/>
    <w:uiPriority w:val="99"/>
    <w:semiHidden/>
    <w:unhideWhenUsed/>
    <w:rsid w:val="00253A12"/>
    <w:rPr>
      <w:vertAlign w:val="superscript"/>
    </w:rPr>
  </w:style>
  <w:style w:type="paragraph" w:styleId="EndnoteText">
    <w:name w:val="endnote text"/>
    <w:basedOn w:val="Normal"/>
    <w:link w:val="EndnoteTextChar"/>
    <w:uiPriority w:val="99"/>
    <w:semiHidden/>
    <w:unhideWhenUsed/>
    <w:rsid w:val="00253A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3A12"/>
    <w:rPr>
      <w:sz w:val="20"/>
      <w:szCs w:val="20"/>
    </w:rPr>
  </w:style>
  <w:style w:type="character" w:styleId="EndnoteReference">
    <w:name w:val="endnote reference"/>
    <w:basedOn w:val="DefaultParagraphFont"/>
    <w:uiPriority w:val="99"/>
    <w:semiHidden/>
    <w:unhideWhenUsed/>
    <w:rsid w:val="00253A12"/>
    <w:rPr>
      <w:vertAlign w:val="superscript"/>
    </w:rPr>
  </w:style>
  <w:style w:type="character" w:styleId="CommentReference">
    <w:name w:val="annotation reference"/>
    <w:basedOn w:val="DefaultParagraphFont"/>
    <w:uiPriority w:val="99"/>
    <w:semiHidden/>
    <w:unhideWhenUsed/>
    <w:rsid w:val="0012619F"/>
    <w:rPr>
      <w:sz w:val="16"/>
      <w:szCs w:val="16"/>
    </w:rPr>
  </w:style>
  <w:style w:type="paragraph" w:styleId="CommentText">
    <w:name w:val="annotation text"/>
    <w:basedOn w:val="Normal"/>
    <w:link w:val="CommentTextChar"/>
    <w:uiPriority w:val="99"/>
    <w:semiHidden/>
    <w:unhideWhenUsed/>
    <w:rsid w:val="0012619F"/>
    <w:pPr>
      <w:spacing w:line="240" w:lineRule="auto"/>
    </w:pPr>
    <w:rPr>
      <w:sz w:val="20"/>
      <w:szCs w:val="20"/>
    </w:rPr>
  </w:style>
  <w:style w:type="character" w:customStyle="1" w:styleId="CommentTextChar">
    <w:name w:val="Comment Text Char"/>
    <w:basedOn w:val="DefaultParagraphFont"/>
    <w:link w:val="CommentText"/>
    <w:uiPriority w:val="99"/>
    <w:semiHidden/>
    <w:rsid w:val="0012619F"/>
    <w:rPr>
      <w:sz w:val="20"/>
      <w:szCs w:val="20"/>
    </w:rPr>
  </w:style>
  <w:style w:type="paragraph" w:styleId="CommentSubject">
    <w:name w:val="annotation subject"/>
    <w:basedOn w:val="CommentText"/>
    <w:next w:val="CommentText"/>
    <w:link w:val="CommentSubjectChar"/>
    <w:uiPriority w:val="99"/>
    <w:semiHidden/>
    <w:unhideWhenUsed/>
    <w:rsid w:val="0012619F"/>
    <w:rPr>
      <w:b/>
      <w:bCs/>
    </w:rPr>
  </w:style>
  <w:style w:type="character" w:customStyle="1" w:styleId="CommentSubjectChar">
    <w:name w:val="Comment Subject Char"/>
    <w:basedOn w:val="CommentTextChar"/>
    <w:link w:val="CommentSubject"/>
    <w:uiPriority w:val="99"/>
    <w:semiHidden/>
    <w:rsid w:val="0012619F"/>
    <w:rPr>
      <w:b/>
      <w:bCs/>
      <w:sz w:val="20"/>
      <w:szCs w:val="20"/>
    </w:rPr>
  </w:style>
  <w:style w:type="paragraph" w:styleId="NoSpacing">
    <w:name w:val="No Spacing"/>
    <w:uiPriority w:val="1"/>
    <w:qFormat/>
    <w:rsid w:val="00126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0A711-AB51-49A4-8AD6-0CC50799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Manning</dc:creator>
  <cp:keywords/>
  <dc:description/>
  <cp:lastModifiedBy>Lesley Herzberg</cp:lastModifiedBy>
  <cp:revision>2</cp:revision>
  <cp:lastPrinted>2021-03-07T18:07:00Z</cp:lastPrinted>
  <dcterms:created xsi:type="dcterms:W3CDTF">2021-03-07T18:08:00Z</dcterms:created>
  <dcterms:modified xsi:type="dcterms:W3CDTF">2021-03-07T18:08:00Z</dcterms:modified>
</cp:coreProperties>
</file>